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F37" w:rsidRDefault="00B00F37" w:rsidP="00B00F3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rebuchet MS" w:hAnsi="Trebuchet MS" w:cs="Segoe UI"/>
          <w:b/>
          <w:bCs/>
          <w:color w:val="000000"/>
        </w:rPr>
        <w:br/>
      </w:r>
      <w:r>
        <w:rPr>
          <w:rStyle w:val="normaltextrun"/>
          <w:rFonts w:ascii="Trebuchet MS" w:hAnsi="Trebuchet MS" w:cs="Segoe UI"/>
          <w:b/>
          <w:bCs/>
          <w:color w:val="000000"/>
        </w:rPr>
        <w:br/>
      </w:r>
      <w:r>
        <w:rPr>
          <w:rStyle w:val="normaltextrun"/>
          <w:rFonts w:ascii="Trebuchet MS" w:hAnsi="Trebuchet MS" w:cs="Segoe UI"/>
          <w:b/>
          <w:bCs/>
          <w:color w:val="000000"/>
        </w:rPr>
        <w:br/>
      </w:r>
      <w:r>
        <w:rPr>
          <w:rStyle w:val="normaltextrun"/>
          <w:rFonts w:ascii="Trebuchet MS" w:hAnsi="Trebuchet MS" w:cs="Segoe UI"/>
          <w:b/>
          <w:bCs/>
          <w:color w:val="000000"/>
        </w:rPr>
        <w:br/>
      </w:r>
      <w:r>
        <w:rPr>
          <w:rStyle w:val="normaltextrun"/>
          <w:rFonts w:ascii="Trebuchet MS" w:hAnsi="Trebuchet MS" w:cs="Segoe UI"/>
          <w:b/>
          <w:bCs/>
          <w:color w:val="000000"/>
        </w:rPr>
        <w:t>Imię i nazwisko ………………………………</w:t>
      </w:r>
      <w:r>
        <w:rPr>
          <w:rStyle w:val="eop"/>
          <w:rFonts w:ascii="Trebuchet MS" w:hAnsi="Trebuchet MS" w:cs="Segoe UI"/>
          <w:color w:val="000000"/>
        </w:rPr>
        <w:t> </w:t>
      </w:r>
    </w:p>
    <w:p w:rsidR="00B00F37" w:rsidRDefault="00B00F37" w:rsidP="00B00F3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rebuchet MS" w:hAnsi="Trebuchet MS" w:cs="Segoe UI"/>
          <w:color w:val="000000"/>
        </w:rPr>
        <w:t> </w:t>
      </w:r>
    </w:p>
    <w:p w:rsidR="00B00F37" w:rsidRDefault="00B00F37" w:rsidP="00B00F3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rebuchet MS" w:hAnsi="Trebuchet MS" w:cs="Segoe UI"/>
          <w:b/>
          <w:bCs/>
          <w:color w:val="000000"/>
        </w:rPr>
        <w:t>Notatki kandydata</w:t>
      </w:r>
      <w:r>
        <w:rPr>
          <w:rStyle w:val="eop"/>
          <w:rFonts w:ascii="Trebuchet MS" w:hAnsi="Trebuchet MS" w:cs="Segoe UI"/>
          <w:color w:val="000000"/>
        </w:rPr>
        <w:t> </w:t>
      </w:r>
    </w:p>
    <w:p w:rsidR="00B00F37" w:rsidRDefault="00B00F37" w:rsidP="00B00F3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rebuchet MS" w:hAnsi="Trebuchet MS" w:cs="Segoe UI"/>
          <w:i/>
          <w:iCs/>
          <w:color w:val="000000"/>
        </w:rPr>
        <w:t>Notatki mają się odnosić do Twojego doświadczenia i realnie przeprowadzonych działań, nie zaś posiadanej wiedzy teoretycznej. Notatka stanowi fakultatywny element portfolio kandydata, który można dołączyć do dokumentacji, aby udokumentować posiadanie wymienionych poniżej efektów uczenia się. </w:t>
      </w:r>
      <w:r>
        <w:rPr>
          <w:rStyle w:val="scxw56250623"/>
          <w:rFonts w:ascii="Trebuchet MS" w:eastAsiaTheme="majorEastAsia" w:hAnsi="Trebuchet MS" w:cs="Segoe UI"/>
          <w:color w:val="000000"/>
        </w:rPr>
        <w:t> </w:t>
      </w:r>
      <w:r>
        <w:rPr>
          <w:rFonts w:ascii="Trebuchet MS" w:hAnsi="Trebuchet MS" w:cs="Segoe UI"/>
          <w:color w:val="000000"/>
        </w:rPr>
        <w:br/>
      </w:r>
      <w:r>
        <w:rPr>
          <w:rStyle w:val="normaltextrun"/>
          <w:rFonts w:ascii="Trebuchet MS" w:hAnsi="Trebuchet MS" w:cs="Segoe UI"/>
          <w:i/>
          <w:iCs/>
          <w:color w:val="000000"/>
        </w:rPr>
        <w:t>Przez “podmiot zlecający” rozumiana jest osoba/instytucja/firma, która zleciła Ci przeprowadzenie danej formy szkoleniowej. Przez “diagnozę kompetencji” rozumiane jest zbadanie wiedzy, umiejętności i postaw uczestników szkolenia dowolną metodą przed szkoleniem.</w:t>
      </w:r>
      <w:r>
        <w:rPr>
          <w:rStyle w:val="eop"/>
          <w:rFonts w:ascii="Trebuchet MS" w:hAnsi="Trebuchet MS" w:cs="Segoe UI"/>
          <w:color w:val="000000"/>
        </w:rPr>
        <w:t> </w:t>
      </w:r>
    </w:p>
    <w:p w:rsidR="00B00F37" w:rsidRDefault="00B00F37" w:rsidP="00B00F3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rebuchet MS" w:hAnsi="Trebuchet MS" w:cs="Segoe UI"/>
          <w:color w:val="000000"/>
        </w:rPr>
        <w:t> </w:t>
      </w:r>
    </w:p>
    <w:p w:rsidR="00B00F37" w:rsidRDefault="00B00F37" w:rsidP="00B00F3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rebuchet MS" w:hAnsi="Trebuchet MS" w:cs="Segoe UI"/>
          <w:color w:val="000000"/>
        </w:rPr>
        <w:t>8a. Opisz w jaki sposób pozyskałaś/pozyskałeś wiedzę o potrzebach szkoleniowych podmiotu zlecającego:</w:t>
      </w:r>
      <w:r>
        <w:rPr>
          <w:rStyle w:val="eop"/>
          <w:rFonts w:ascii="Trebuchet MS" w:hAnsi="Trebuchet MS" w:cs="Segoe UI"/>
          <w:color w:val="000000"/>
        </w:rPr>
        <w:t> </w:t>
      </w:r>
    </w:p>
    <w:p w:rsidR="00B00F37" w:rsidRDefault="00B00F37" w:rsidP="00B00F3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rebuchet MS" w:hAnsi="Trebuchet MS" w:cs="Segoe UI"/>
        </w:rPr>
        <w:t> </w:t>
      </w:r>
    </w:p>
    <w:p w:rsidR="00B00F37" w:rsidRDefault="00B00F37" w:rsidP="00B00F3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rebuchet MS" w:hAnsi="Trebuchet MS" w:cs="Segoe UI"/>
        </w:rPr>
        <w:t> </w:t>
      </w:r>
    </w:p>
    <w:p w:rsidR="00B00F37" w:rsidRDefault="00B00F37" w:rsidP="00B00F3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rebuchet MS" w:hAnsi="Trebuchet MS" w:cs="Segoe UI"/>
        </w:rPr>
        <w:t> </w:t>
      </w:r>
    </w:p>
    <w:p w:rsidR="00B00F37" w:rsidRDefault="00B00F37" w:rsidP="00B00F3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rebuchet MS" w:hAnsi="Trebuchet MS" w:cs="Segoe UI"/>
        </w:rPr>
        <w:t> </w:t>
      </w:r>
    </w:p>
    <w:p w:rsidR="00B00F37" w:rsidRDefault="00B00F37" w:rsidP="00B00F3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rebuchet MS" w:hAnsi="Trebuchet MS" w:cs="Segoe UI"/>
          <w:color w:val="000000"/>
        </w:rPr>
        <w:t>8b. Opisz w jaki sposób pozyskałaś/pozyskałeś informacje od uczestników szkolenia o ich potrzebach rozwojowych w odniesieniu do tematu szkolenia:</w:t>
      </w:r>
      <w:r>
        <w:rPr>
          <w:rStyle w:val="eop"/>
          <w:rFonts w:ascii="Trebuchet MS" w:hAnsi="Trebuchet MS" w:cs="Segoe UI"/>
          <w:color w:val="000000"/>
        </w:rPr>
        <w:t> </w:t>
      </w:r>
    </w:p>
    <w:p w:rsidR="00B00F37" w:rsidRDefault="00B00F37" w:rsidP="00B00F3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rebuchet MS" w:hAnsi="Trebuchet MS" w:cs="Segoe UI"/>
          <w:color w:val="000000"/>
        </w:rPr>
        <w:t> </w:t>
      </w:r>
    </w:p>
    <w:p w:rsidR="00B00F37" w:rsidRDefault="00B00F37" w:rsidP="00B00F3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rebuchet MS" w:hAnsi="Trebuchet MS" w:cs="Segoe UI"/>
          <w:color w:val="000000"/>
        </w:rPr>
        <w:t> </w:t>
      </w:r>
    </w:p>
    <w:p w:rsidR="00B00F37" w:rsidRDefault="00B00F37" w:rsidP="00B00F3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rebuchet MS" w:hAnsi="Trebuchet MS" w:cs="Segoe UI"/>
          <w:color w:val="000000"/>
        </w:rPr>
        <w:t> </w:t>
      </w:r>
    </w:p>
    <w:p w:rsidR="00B00F37" w:rsidRDefault="00B00F37" w:rsidP="00B00F3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rebuchet MS" w:hAnsi="Trebuchet MS" w:cs="Segoe UI"/>
        </w:rPr>
        <w:t> </w:t>
      </w:r>
    </w:p>
    <w:p w:rsidR="00B00F37" w:rsidRDefault="00B00F37" w:rsidP="00B00F3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rebuchet MS" w:hAnsi="Trebuchet MS" w:cs="Segoe UI"/>
        </w:rPr>
        <w:t>8c. </w:t>
      </w:r>
      <w:r>
        <w:rPr>
          <w:rStyle w:val="normaltextrun"/>
          <w:rFonts w:ascii="Trebuchet MS" w:hAnsi="Trebuchet MS" w:cs="Segoe UI"/>
          <w:color w:val="000000"/>
        </w:rPr>
        <w:t>Opisz w jaki sposób uwzględniłaś/uwzględniłeś potrzeby podmiotu zlecającego przy formułowaniu celów szkolenia:</w:t>
      </w:r>
      <w:r>
        <w:rPr>
          <w:rStyle w:val="eop"/>
          <w:rFonts w:ascii="Trebuchet MS" w:hAnsi="Trebuchet MS" w:cs="Segoe UI"/>
          <w:color w:val="000000"/>
        </w:rPr>
        <w:t> </w:t>
      </w:r>
    </w:p>
    <w:p w:rsidR="00B00F37" w:rsidRDefault="00B00F37" w:rsidP="00B00F3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rebuchet MS" w:hAnsi="Trebuchet MS" w:cs="Segoe UI"/>
        </w:rPr>
        <w:t> </w:t>
      </w:r>
    </w:p>
    <w:p w:rsidR="00B00F37" w:rsidRDefault="00B00F37" w:rsidP="00B00F3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rebuchet MS" w:hAnsi="Trebuchet MS" w:cs="Segoe UI"/>
        </w:rPr>
        <w:t> </w:t>
      </w:r>
    </w:p>
    <w:p w:rsidR="00B00F37" w:rsidRDefault="00B00F37" w:rsidP="00B00F3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rebuchet MS" w:hAnsi="Trebuchet MS" w:cs="Segoe UI"/>
        </w:rPr>
        <w:t> </w:t>
      </w:r>
    </w:p>
    <w:p w:rsidR="00B00F37" w:rsidRDefault="00B00F37" w:rsidP="00B00F3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rebuchet MS" w:hAnsi="Trebuchet MS" w:cs="Segoe UI"/>
          <w:color w:val="000000"/>
        </w:rPr>
        <w:t> </w:t>
      </w:r>
    </w:p>
    <w:p w:rsidR="00B00F37" w:rsidRDefault="00B00F37" w:rsidP="00B00F3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rebuchet MS" w:hAnsi="Trebuchet MS" w:cs="Segoe UI"/>
          <w:color w:val="000000"/>
        </w:rPr>
        <w:t>8d. Opisz w jaki sposób uwzględniłaś/uwzględniłeś potrzeby rozwojowe uczestników szkolenia przy formułowaniu jego celów:</w:t>
      </w:r>
      <w:r>
        <w:rPr>
          <w:rStyle w:val="eop"/>
          <w:rFonts w:ascii="Trebuchet MS" w:hAnsi="Trebuchet MS" w:cs="Segoe UI"/>
          <w:color w:val="000000"/>
        </w:rPr>
        <w:t> </w:t>
      </w:r>
    </w:p>
    <w:p w:rsidR="00B00F37" w:rsidRDefault="00B00F37" w:rsidP="00B00F3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rebuchet MS" w:hAnsi="Trebuchet MS" w:cs="Segoe UI"/>
          <w:color w:val="000000"/>
        </w:rPr>
        <w:t> </w:t>
      </w:r>
    </w:p>
    <w:p w:rsidR="00B00F37" w:rsidRDefault="00B00F37" w:rsidP="00B00F3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rebuchet MS" w:hAnsi="Trebuchet MS" w:cs="Segoe UI"/>
          <w:color w:val="000000"/>
        </w:rPr>
        <w:t> </w:t>
      </w:r>
    </w:p>
    <w:p w:rsidR="00B00F37" w:rsidRDefault="00B00F37" w:rsidP="00B00F3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rebuchet MS" w:hAnsi="Trebuchet MS" w:cs="Segoe UI"/>
          <w:color w:val="000000"/>
        </w:rPr>
        <w:t> </w:t>
      </w:r>
    </w:p>
    <w:p w:rsidR="00B00F37" w:rsidRDefault="00B00F37" w:rsidP="00B00F3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rebuchet MS" w:hAnsi="Trebuchet MS" w:cs="Segoe UI"/>
          <w:color w:val="000000"/>
        </w:rPr>
        <w:t> </w:t>
      </w:r>
      <w:bookmarkStart w:id="0" w:name="_GoBack"/>
      <w:bookmarkEnd w:id="0"/>
    </w:p>
    <w:p w:rsidR="00B00F37" w:rsidRDefault="00B00F37" w:rsidP="00B00F3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rebuchet MS" w:hAnsi="Trebuchet MS" w:cs="Segoe UI"/>
          <w:color w:val="000000"/>
        </w:rPr>
        <w:lastRenderedPageBreak/>
        <w:t>8e. Opisz w jaki sposób uwzględniłaś/uwzględniłeś wnioski z diagnozy kompetencji przy formułowaniu celów szkolenia:</w:t>
      </w:r>
      <w:r>
        <w:rPr>
          <w:rStyle w:val="eop"/>
          <w:rFonts w:ascii="Trebuchet MS" w:hAnsi="Trebuchet MS" w:cs="Segoe UI"/>
          <w:color w:val="000000"/>
        </w:rPr>
        <w:t> </w:t>
      </w:r>
    </w:p>
    <w:p w:rsidR="00B00F37" w:rsidRDefault="00B00F37" w:rsidP="00B00F3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rebuchet MS" w:hAnsi="Trebuchet MS" w:cs="Segoe UI"/>
        </w:rPr>
        <w:t> </w:t>
      </w:r>
    </w:p>
    <w:p w:rsidR="00B00F37" w:rsidRDefault="00B00F37" w:rsidP="00B00F3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rebuchet MS" w:hAnsi="Trebuchet MS" w:cs="Segoe UI"/>
        </w:rPr>
        <w:t> </w:t>
      </w:r>
    </w:p>
    <w:p w:rsidR="00B00F37" w:rsidRDefault="00B00F37" w:rsidP="00B00F3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rebuchet MS" w:hAnsi="Trebuchet MS" w:cs="Segoe UI"/>
        </w:rPr>
        <w:t> </w:t>
      </w:r>
    </w:p>
    <w:p w:rsidR="00B00F37" w:rsidRDefault="00B00F37" w:rsidP="00B00F3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rebuchet MS" w:hAnsi="Trebuchet MS" w:cs="Segoe UI"/>
        </w:rPr>
        <w:t> </w:t>
      </w:r>
    </w:p>
    <w:p w:rsidR="00B00F37" w:rsidRDefault="00B00F37" w:rsidP="00B00F3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rebuchet MS" w:hAnsi="Trebuchet MS" w:cs="Segoe UI"/>
        </w:rPr>
        <w:t>8f. </w:t>
      </w:r>
      <w:r>
        <w:rPr>
          <w:rStyle w:val="normaltextrun"/>
          <w:rFonts w:ascii="Trebuchet MS" w:hAnsi="Trebuchet MS" w:cs="Segoe UI"/>
          <w:color w:val="000000"/>
        </w:rPr>
        <w:t>Opisz</w:t>
      </w:r>
      <w:r w:rsidR="00E24375">
        <w:rPr>
          <w:rStyle w:val="normaltextrun"/>
          <w:rFonts w:ascii="Trebuchet MS" w:hAnsi="Trebuchet MS" w:cs="Segoe UI"/>
          <w:color w:val="000000"/>
        </w:rPr>
        <w:t xml:space="preserve"> </w:t>
      </w:r>
      <w:r>
        <w:rPr>
          <w:rStyle w:val="normaltextrun"/>
          <w:rFonts w:ascii="Trebuchet MS" w:hAnsi="Trebuchet MS" w:cs="Segoe UI"/>
          <w:color w:val="000000"/>
        </w:rPr>
        <w:t>w jaki sposób uzgodniłaś/uzgodniłeś z podmiotem zlecającym</w:t>
      </w: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normaltextrun"/>
          <w:rFonts w:ascii="Trebuchet MS" w:hAnsi="Trebuchet MS" w:cs="Segoe UI"/>
          <w:color w:val="000000"/>
        </w:rPr>
        <w:t>zakres</w:t>
      </w: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normaltextrun"/>
          <w:rFonts w:ascii="Trebuchet MS" w:hAnsi="Trebuchet MS" w:cs="Segoe UI"/>
          <w:color w:val="000000"/>
        </w:rPr>
        <w:t>swoich obowi</w:t>
      </w:r>
      <w:r>
        <w:rPr>
          <w:rStyle w:val="normaltextrun"/>
          <w:rFonts w:ascii="Trebuchet MS" w:hAnsi="Trebuchet MS" w:cs="Trebuchet MS"/>
          <w:color w:val="000000"/>
        </w:rPr>
        <w:t>ą</w:t>
      </w:r>
      <w:r>
        <w:rPr>
          <w:rStyle w:val="normaltextrun"/>
          <w:rFonts w:ascii="Trebuchet MS" w:hAnsi="Trebuchet MS" w:cs="Segoe UI"/>
          <w:color w:val="000000"/>
        </w:rPr>
        <w:t>zk</w:t>
      </w:r>
      <w:r>
        <w:rPr>
          <w:rStyle w:val="normaltextrun"/>
          <w:rFonts w:ascii="Trebuchet MS" w:hAnsi="Trebuchet MS" w:cs="Trebuchet MS"/>
          <w:color w:val="000000"/>
        </w:rPr>
        <w:t>ó</w:t>
      </w:r>
      <w:r>
        <w:rPr>
          <w:rStyle w:val="normaltextrun"/>
          <w:rFonts w:ascii="Trebuchet MS" w:hAnsi="Trebuchet MS" w:cs="Segoe UI"/>
          <w:color w:val="000000"/>
        </w:rPr>
        <w:t>w zwi</w:t>
      </w:r>
      <w:r>
        <w:rPr>
          <w:rStyle w:val="normaltextrun"/>
          <w:rFonts w:ascii="Trebuchet MS" w:hAnsi="Trebuchet MS" w:cs="Trebuchet MS"/>
          <w:color w:val="000000"/>
        </w:rPr>
        <w:t>ą</w:t>
      </w:r>
      <w:r>
        <w:rPr>
          <w:rStyle w:val="normaltextrun"/>
          <w:rFonts w:ascii="Trebuchet MS" w:hAnsi="Trebuchet MS" w:cs="Segoe UI"/>
          <w:color w:val="000000"/>
        </w:rPr>
        <w:t>zanych z przeprowadzeniem szkolenia:</w:t>
      </w:r>
      <w:r>
        <w:rPr>
          <w:rStyle w:val="eop"/>
          <w:rFonts w:ascii="Trebuchet MS" w:hAnsi="Trebuchet MS" w:cs="Segoe UI"/>
          <w:color w:val="000000"/>
        </w:rPr>
        <w:t> </w:t>
      </w:r>
    </w:p>
    <w:p w:rsidR="00B00F37" w:rsidRDefault="00B00F37" w:rsidP="00B00F3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rebuchet MS" w:hAnsi="Trebuchet MS" w:cs="Segoe UI"/>
        </w:rPr>
        <w:t> </w:t>
      </w:r>
    </w:p>
    <w:p w:rsidR="00B00F37" w:rsidRDefault="00B00F37" w:rsidP="00B00F3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rebuchet MS" w:hAnsi="Trebuchet MS" w:cs="Segoe UI"/>
        </w:rPr>
        <w:t> </w:t>
      </w:r>
    </w:p>
    <w:p w:rsidR="00B00F37" w:rsidRDefault="00B00F37" w:rsidP="00B00F3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rebuchet MS" w:hAnsi="Trebuchet MS" w:cs="Segoe UI"/>
        </w:rPr>
        <w:t> </w:t>
      </w:r>
    </w:p>
    <w:p w:rsidR="00B00F37" w:rsidRDefault="00B00F37" w:rsidP="00B00F3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rebuchet MS" w:hAnsi="Trebuchet MS" w:cs="Segoe UI"/>
          <w:color w:val="000000"/>
        </w:rPr>
        <w:t> </w:t>
      </w:r>
    </w:p>
    <w:p w:rsidR="00B00F37" w:rsidRDefault="00B00F37" w:rsidP="00B00F3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rebuchet MS" w:hAnsi="Trebuchet MS" w:cs="Segoe UI"/>
          <w:color w:val="000000"/>
        </w:rPr>
        <w:t>8g. Opisz w jaki sposób uzgodniłaś/uzgodniłeś z podmiotem zlecającym</w:t>
      </w: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normaltextrun"/>
          <w:rFonts w:ascii="Trebuchet MS" w:hAnsi="Trebuchet MS" w:cs="Segoe UI"/>
          <w:color w:val="000000"/>
        </w:rPr>
        <w:t>szczeg</w:t>
      </w:r>
      <w:r>
        <w:rPr>
          <w:rStyle w:val="normaltextrun"/>
          <w:rFonts w:ascii="Trebuchet MS" w:hAnsi="Trebuchet MS" w:cs="Trebuchet MS"/>
          <w:color w:val="000000"/>
        </w:rPr>
        <w:t>ó</w:t>
      </w:r>
      <w:r>
        <w:rPr>
          <w:rStyle w:val="normaltextrun"/>
          <w:rFonts w:ascii="Trebuchet MS" w:hAnsi="Trebuchet MS" w:cs="Segoe UI"/>
          <w:color w:val="000000"/>
        </w:rPr>
        <w:t>ły organizacyjne</w:t>
      </w: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normaltextrun"/>
          <w:rFonts w:ascii="Trebuchet MS" w:hAnsi="Trebuchet MS" w:cs="Segoe UI"/>
          <w:color w:val="000000"/>
        </w:rPr>
        <w:t>szkolenia, w tym okre</w:t>
      </w:r>
      <w:r>
        <w:rPr>
          <w:rStyle w:val="normaltextrun"/>
          <w:rFonts w:ascii="Trebuchet MS" w:hAnsi="Trebuchet MS" w:cs="Trebuchet MS"/>
          <w:color w:val="000000"/>
        </w:rPr>
        <w:t>ś</w:t>
      </w:r>
      <w:r>
        <w:rPr>
          <w:rStyle w:val="normaltextrun"/>
          <w:rFonts w:ascii="Trebuchet MS" w:hAnsi="Trebuchet MS" w:cs="Segoe UI"/>
          <w:color w:val="000000"/>
        </w:rPr>
        <w:t>lenie warunk</w:t>
      </w:r>
      <w:r>
        <w:rPr>
          <w:rStyle w:val="normaltextrun"/>
          <w:rFonts w:ascii="Trebuchet MS" w:hAnsi="Trebuchet MS" w:cs="Trebuchet MS"/>
          <w:color w:val="000000"/>
        </w:rPr>
        <w:t>ó</w:t>
      </w:r>
      <w:r>
        <w:rPr>
          <w:rStyle w:val="normaltextrun"/>
          <w:rFonts w:ascii="Trebuchet MS" w:hAnsi="Trebuchet MS" w:cs="Segoe UI"/>
          <w:color w:val="000000"/>
        </w:rPr>
        <w:t>w lokalowych i sprzętowych</w:t>
      </w:r>
      <w:r>
        <w:rPr>
          <w:rStyle w:val="normaltextrun"/>
          <w:rFonts w:ascii="Trebuchet MS" w:hAnsi="Trebuchet MS" w:cs="Segoe UI"/>
        </w:rPr>
        <w:t>:</w:t>
      </w:r>
      <w:r>
        <w:rPr>
          <w:rStyle w:val="eop"/>
          <w:rFonts w:ascii="Trebuchet MS" w:hAnsi="Trebuchet MS" w:cs="Segoe UI"/>
        </w:rPr>
        <w:t> </w:t>
      </w:r>
    </w:p>
    <w:p w:rsidR="00B00F37" w:rsidRDefault="00B00F37" w:rsidP="00B00F3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rebuchet MS" w:hAnsi="Trebuchet MS" w:cs="Segoe UI"/>
        </w:rPr>
        <w:t> </w:t>
      </w:r>
    </w:p>
    <w:p w:rsidR="00B00F37" w:rsidRDefault="00B00F37" w:rsidP="00B00F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rebuchet MS" w:hAnsi="Trebuchet MS" w:cs="Segoe UI"/>
          <w:sz w:val="22"/>
          <w:szCs w:val="22"/>
        </w:rPr>
        <w:t> </w:t>
      </w:r>
    </w:p>
    <w:p w:rsidR="00B00F37" w:rsidRDefault="00B00F37" w:rsidP="00B00F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rebuchet MS" w:hAnsi="Trebuchet MS" w:cs="Segoe UI"/>
          <w:sz w:val="22"/>
          <w:szCs w:val="22"/>
        </w:rPr>
        <w:t> </w:t>
      </w:r>
    </w:p>
    <w:p w:rsidR="00B00F37" w:rsidRDefault="00B00F37" w:rsidP="00B00F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A2394" w:rsidRPr="00B00F37" w:rsidRDefault="00DA2394" w:rsidP="00B00F37"/>
    <w:sectPr w:rsidR="00DA2394" w:rsidRPr="00B00F37" w:rsidSect="003E55D5">
      <w:headerReference w:type="default" r:id="rId6"/>
      <w:headerReference w:type="first" r:id="rId7"/>
      <w:pgSz w:w="11906" w:h="16838"/>
      <w:pgMar w:top="1985" w:right="1417" w:bottom="326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D71" w:rsidRDefault="00B93D71" w:rsidP="00DA2394">
      <w:pPr>
        <w:spacing w:before="0" w:after="0"/>
      </w:pPr>
      <w:r>
        <w:separator/>
      </w:r>
    </w:p>
  </w:endnote>
  <w:endnote w:type="continuationSeparator" w:id="0">
    <w:p w:rsidR="00B93D71" w:rsidRDefault="00B93D71" w:rsidP="00DA239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useo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D71" w:rsidRDefault="00B93D71" w:rsidP="00DA2394">
      <w:pPr>
        <w:spacing w:before="0" w:after="0"/>
      </w:pPr>
      <w:r>
        <w:separator/>
      </w:r>
    </w:p>
  </w:footnote>
  <w:footnote w:type="continuationSeparator" w:id="0">
    <w:p w:rsidR="00B93D71" w:rsidRDefault="00B93D71" w:rsidP="00DA239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394" w:rsidRDefault="003E55D5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10690109"/>
          <wp:effectExtent l="0" t="0" r="381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kument instytucja certyfikują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623" cy="10695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394" w:rsidRDefault="003E55D5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9040" cy="10690109"/>
          <wp:effectExtent l="0" t="0" r="381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kument instytucja certyfikująca logo u gór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01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394"/>
    <w:rsid w:val="00247785"/>
    <w:rsid w:val="003E55D5"/>
    <w:rsid w:val="00687B42"/>
    <w:rsid w:val="00A740EC"/>
    <w:rsid w:val="00B00F37"/>
    <w:rsid w:val="00B93D71"/>
    <w:rsid w:val="00CA462E"/>
    <w:rsid w:val="00DA2394"/>
    <w:rsid w:val="00E24375"/>
    <w:rsid w:val="00FD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5AA899"/>
  <w15:chartTrackingRefBased/>
  <w15:docId w15:val="{2C8A7B3F-2152-4782-A036-21851E41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1211"/>
    <w:pPr>
      <w:spacing w:before="240" w:after="280" w:line="240" w:lineRule="auto"/>
      <w:jc w:val="both"/>
    </w:pPr>
    <w:rPr>
      <w:rFonts w:ascii="Museo 100" w:hAnsi="Museo 10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D1211"/>
    <w:pPr>
      <w:keepNext/>
      <w:keepLines/>
      <w:spacing w:before="360" w:after="120"/>
      <w:outlineLvl w:val="0"/>
    </w:pPr>
    <w:rPr>
      <w:rFonts w:ascii="Museo 300" w:eastAsiaTheme="majorEastAsia" w:hAnsi="Museo 300" w:cstheme="majorBidi"/>
      <w:color w:val="86A31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239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DA2394"/>
  </w:style>
  <w:style w:type="paragraph" w:styleId="Stopka">
    <w:name w:val="footer"/>
    <w:basedOn w:val="Normalny"/>
    <w:link w:val="StopkaZnak"/>
    <w:uiPriority w:val="99"/>
    <w:unhideWhenUsed/>
    <w:rsid w:val="00DA239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DA2394"/>
  </w:style>
  <w:style w:type="paragraph" w:styleId="Tytu">
    <w:name w:val="Title"/>
    <w:basedOn w:val="Normalny"/>
    <w:next w:val="Normalny"/>
    <w:link w:val="TytuZnak"/>
    <w:autoRedefine/>
    <w:uiPriority w:val="10"/>
    <w:qFormat/>
    <w:rsid w:val="00FD1211"/>
    <w:pPr>
      <w:spacing w:before="600" w:after="360"/>
      <w:contextualSpacing/>
    </w:pPr>
    <w:rPr>
      <w:rFonts w:ascii="Museo 500" w:eastAsiaTheme="majorEastAsia" w:hAnsi="Museo 500" w:cstheme="majorBidi"/>
      <w:color w:val="86A315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D1211"/>
    <w:rPr>
      <w:rFonts w:ascii="Museo 500" w:eastAsiaTheme="majorEastAsia" w:hAnsi="Museo 500" w:cstheme="majorBidi"/>
      <w:color w:val="86A315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FD1211"/>
    <w:rPr>
      <w:rFonts w:ascii="Museo 300" w:eastAsiaTheme="majorEastAsia" w:hAnsi="Museo 300" w:cstheme="majorBidi"/>
      <w:color w:val="86A315"/>
      <w:sz w:val="32"/>
      <w:szCs w:val="32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FD121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D1211"/>
    <w:rPr>
      <w:rFonts w:ascii="Museo 100" w:eastAsiaTheme="minorEastAsia" w:hAnsi="Museo 100"/>
      <w:color w:val="5A5A5A" w:themeColor="text1" w:themeTint="A5"/>
      <w:spacing w:val="15"/>
    </w:rPr>
  </w:style>
  <w:style w:type="character" w:styleId="Wyrnieniedelikatne">
    <w:name w:val="Subtle Emphasis"/>
    <w:uiPriority w:val="19"/>
    <w:qFormat/>
    <w:rsid w:val="00FD1211"/>
    <w:rPr>
      <w:rFonts w:ascii="Museo 100" w:hAnsi="Museo 100"/>
      <w:i/>
      <w:iCs/>
      <w:color w:val="404040" w:themeColor="text1" w:themeTint="BF"/>
    </w:rPr>
  </w:style>
  <w:style w:type="character" w:styleId="Pogrubienie">
    <w:name w:val="Strong"/>
    <w:basedOn w:val="Domylnaczcionkaakapitu"/>
    <w:uiPriority w:val="22"/>
    <w:qFormat/>
    <w:rsid w:val="00687B42"/>
    <w:rPr>
      <w:rFonts w:ascii="Museo 500" w:hAnsi="Museo 500"/>
      <w:b w:val="0"/>
      <w:bCs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687B4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87B42"/>
    <w:rPr>
      <w:rFonts w:ascii="Museo 100" w:hAnsi="Museo 100"/>
      <w:i/>
      <w:iCs/>
      <w:color w:val="4472C4" w:themeColor="accent1"/>
    </w:rPr>
  </w:style>
  <w:style w:type="paragraph" w:customStyle="1" w:styleId="paragraph">
    <w:name w:val="paragraph"/>
    <w:basedOn w:val="Normalny"/>
    <w:rsid w:val="00B00F3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00F37"/>
  </w:style>
  <w:style w:type="character" w:customStyle="1" w:styleId="eop">
    <w:name w:val="eop"/>
    <w:basedOn w:val="Domylnaczcionkaakapitu"/>
    <w:rsid w:val="00B00F37"/>
  </w:style>
  <w:style w:type="character" w:customStyle="1" w:styleId="scxw56250623">
    <w:name w:val="scxw56250623"/>
    <w:basedOn w:val="Domylnaczcionkaakapitu"/>
    <w:rsid w:val="00B00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1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Ejsmont</dc:creator>
  <cp:keywords/>
  <dc:description/>
  <cp:lastModifiedBy>Małgorzata Pniewska</cp:lastModifiedBy>
  <cp:revision>4</cp:revision>
  <dcterms:created xsi:type="dcterms:W3CDTF">2020-09-14T10:09:00Z</dcterms:created>
  <dcterms:modified xsi:type="dcterms:W3CDTF">2020-09-14T10:20:00Z</dcterms:modified>
</cp:coreProperties>
</file>